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四川轻化工大学第六</w:t>
      </w: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届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“</w:t>
      </w: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互联网+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”学生</w:t>
      </w: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创新创业大赛拟获奖名单</w:t>
      </w:r>
      <w:bookmarkEnd w:id="0"/>
    </w:p>
    <w:tbl>
      <w:tblPr>
        <w:tblStyle w:val="4"/>
        <w:tblW w:w="12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571"/>
        <w:gridCol w:w="2620"/>
        <w:gridCol w:w="134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参赛组别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太阳能飞机+“传感器"空气检测系统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曾天雪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BSB酸洗缓蚀剂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李小龙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时代之星-高性能复合材料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周立玉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螺旋纳米碳——绿色轮胎用新型高效补强材料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胡茂源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中国首席高端球鞋物色专家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张鸿志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哨兵-无人机的安全护卫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杜杨灿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点废成晶——工业副产石膏到高附加值晶须的蜕变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化学与环境工程学院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黄意涵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阿热灵绣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卢艾华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SEVEN GRAPES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刘雨静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特种设备——焊缝清根机械手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詹家驹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宜宾特产前置站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杨定茹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绿色新材料，镁丽新世界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赛之通——高校竞赛评审公示与管理系统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骆柳朋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"精彩人生“精酿啤酒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吴荧秋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觞酌—健康饮酒引领者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邹玉锋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“青年广为”支教平台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Click-基于vue.js的大学生学术科技活动线上交流社区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多功能低耗多孔倒角机床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何俊杰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“电学士”高校节电管理系统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安心储物柜——专为运动场存储随身物品而设计的共享储物柜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贺学旺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沅泱无人机—绿林守护者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天然风味调味料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刘嘉怡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“鱼羊”方便羊肉股份有限公司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曹凉媚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酒菌子-白酒丢糟中纤维素降解菌在生态农业中的应用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唐维川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基于弹射系统的毛发清理器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数学与统计学院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曹佳欣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镁合金黑色陶瓷涂层原位制备技术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巫剑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安全帽的智能识别（SAFE EYE）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“家洁”智能垃圾分类与家政服务App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赖美琪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三合一健康营养粉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唐秋阳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浅室——手工人的伊甸园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杜颖慧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便携防污防雾剂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羊思洁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数字无人机放牧系统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商业组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林兆熙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共享足球场预约管理平台微信小程序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高耐热生物基苯并噁嗪树脂的制备与应用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赵星宇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Care you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刘锡久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导电氟硅橡胶涂层——电力设备的防护衣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匠星文创推广与教育平台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王涵韬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绿色制造-高熔点强韧化纳米晶须材料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罗雅潇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治疗关节炎药物微针透皮制剂的研制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基于宜宾竹产业-新型竹盐烧制机研究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安心婴儿车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高强轻金属-新型铝合金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曾洪亮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盐之有味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黄成志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自贡瑞赛克电池回收中心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四川轻化工大学校园帮APP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物理与电子工程学院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何翰林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高校3D打印技术产品微型特色产业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物理与电子工程学院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刘小龙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科聚新材——钛铝共筑航天梦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谢小青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“皓齿”计划——便携家用式牙齿健康检测仪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行者——AR智慧旅游的先行者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吴河静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喷涂车间VOCs废气高效回收装置设计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罗伟强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缓释疫苗在畜牧业上应用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一项基于高光谱成像技术的垃圾分拣系统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商业组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智能型学生坐姿矫正座椅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宜宾市宏图电子商务有限公司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王淇莹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生物传感器用TiC纳米颗粒/Ag复合薄膜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廖雯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基于构造法制造梯度硬质合金球齿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智能航运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李昊宇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山村善酿人计划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喻康杰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基于冻龄freeztal生物材料的护肤品应用与推广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雷燕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湿法脱硫防腐之友—耐温耐蚀胶粘剂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丁念琛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空气电池“锌”计划——高性能氧气催化剂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任威威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川轻化研帮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程一珈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基于无人机机器视觉的智慧森林危机管理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益生君——专注动物肠道健康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“酵”口荐誉，“素”养人生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杨义琪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闻酒识香文创旅行社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“绿”林好汉——我们只做不赚差价的竹林搬运工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朱仔耘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陶瓷涂层防偏磨钻柱降摩减扭短节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敬国章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护星支教——传统支教与互联网的结合运用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人文学院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陆琪洋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融易看—基于图像融合的安防监控领军产品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颂悦-水深度净化专家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沃科地图——3D可沉浸式地图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袁德志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突发型滑坡临滑预报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土木工程学院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闫成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资源化利用氯碱工业固废制备硫酸钙纤维材料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彭小双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“互联网+攀枝花次等芒果”闲置资源盘活模式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商业组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土木工程学院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徐巧月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基于vue的渐进式学生科技社团的线上管理平台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泰途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铝合金表面液相等离子体电解氮化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汪雨婷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“水纤”— 棉纤维中的多重网络互穿水凝胶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周星宇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实验室云管家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谢宝源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一种模块化智能插座的设计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博桑新品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任禹豪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辰陆灯创文化有限公司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郑霄鹏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再生源废水处理系统设计公司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刘苏仪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基于物联网的大型停车场快速寻车设计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甘功伟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抹茶微世界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酒糟基生物可降解材料 ——Nature婴儿奶瓶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李宇模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创新饮料：果醋胶体奶茶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纸通---新概念废纸回收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商业组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经小莎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基于新媒体平台的农业品牌推广项目：川南生态核桃之乡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教育与心理科学学院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“稞小乐”——发现青稞的魅力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校园交易之“鸽之翼”App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宋家欣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益体育——青少年培训O2O 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陈思魁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“小糕仔”土特产推广销售平台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面向海洋环境的高性能氟化石墨烯改性涂层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师生共创组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LIKEU立刻有-基于STM32的UWB定位轨迹跟踪系统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自动化与信息工程学院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志·旅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人文学院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王得宇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百密一“梳”——中国护发行业的飞利浦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外语学院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陈泓伶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氟硅聚合物科技有限公司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行知考研教育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人文学院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优易识菌APP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安青莲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基于形态学降噪及深度学习的古汉字识别研究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数学与统计学院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溯果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SLP-natural 酵素饮品研发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商业组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赖荣金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俄尔则俄旅游开发项目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应用技术学院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中国白酒综合服务平台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校园易职智能网络平台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染予——新创扎染国风服饰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石佳凤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变废为宝——餐厨垃圾资源化处理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撒开腿旅游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手工传承，特色制皂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创意组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贾珊珊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Yi项目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公益组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郝诗琪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优秀奖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F8"/>
    <w:rsid w:val="0006561E"/>
    <w:rsid w:val="00067A89"/>
    <w:rsid w:val="00225255"/>
    <w:rsid w:val="00231FA6"/>
    <w:rsid w:val="002479C1"/>
    <w:rsid w:val="00361476"/>
    <w:rsid w:val="00716360"/>
    <w:rsid w:val="0072004F"/>
    <w:rsid w:val="008806AF"/>
    <w:rsid w:val="00925A53"/>
    <w:rsid w:val="00935D8D"/>
    <w:rsid w:val="00A4265B"/>
    <w:rsid w:val="00B666BC"/>
    <w:rsid w:val="00B93FA8"/>
    <w:rsid w:val="00C17F46"/>
    <w:rsid w:val="00C467F8"/>
    <w:rsid w:val="00DC5552"/>
    <w:rsid w:val="00E82661"/>
    <w:rsid w:val="00EA1850"/>
    <w:rsid w:val="00EC17C0"/>
    <w:rsid w:val="00EF4E08"/>
    <w:rsid w:val="2B2F397D"/>
    <w:rsid w:val="7017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661</Words>
  <Characters>3771</Characters>
  <Lines>31</Lines>
  <Paragraphs>8</Paragraphs>
  <TotalTime>63</TotalTime>
  <ScaleCrop>false</ScaleCrop>
  <LinksUpToDate>false</LinksUpToDate>
  <CharactersWithSpaces>4424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2020-07-13T06:34:00Z</dcterms:created>
  <dc:creator>杨军</dc:creator>
  <cp:lastModifiedBy>Ｋｉｎξ牛牛</cp:lastModifiedBy>
  <dcterms:modified xsi:type="dcterms:W3CDTF">2020-07-13T09:25:29Z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